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SOC1 The sociological approach and social processes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Sociology 8192 | Paper 1 &amp; 2 · Specification 3.1–3.2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Studying society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personal experience through social structure and agency.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society, institutions, culture and subcultures.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norms and values using a contextual example.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status allocation, role expectations and role conflict.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Socialisation and control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primary and secondary socialisation and their agencies.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gender expectations are learned and resisted.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formal and informal social control with positive and negative sanctions.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power from accepted legitimate authority.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stereotypes, prejudice, labelling and discrimination.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Classical sociology in context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Durkheim's historical context, social facts and account of cohesion.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Marx's class relationships, exploitation and historical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Weber's class, status and party with Marx's account.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SOC1 The sociological approach and social processes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Sociology 8192 | Paper 1 &amp; 2 · Specification 3.1–3.2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Perspectives and debates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functionalism using institutional functions and unequal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Marxist mechanism connecting economic power with social institutions.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feminism to gendered labour and power, recognising variation.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interactionism to explain meanings, labels and responses.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conflict and consensus accounts of one social issue.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transfer of historical findings and excluded groups to another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Social issues and assessment reasoning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connections between family resources, education and inequality.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social change from changes in measurement.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an extract's claim, reasoning, evidence and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a relevant sociological mechanism to details in an item.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explanations and construct a supported evaluative argument.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complementary methods for a specific social enquiry.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alienation, cohesion, identity, stigma and worldviews through a contextual example.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SOC1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SOC1 The sociological approach and social processes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